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3B" w:rsidRDefault="007B7813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Scuola: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Classe:</w:t>
      </w:r>
    </w:p>
    <w:p w:rsidR="0026483B" w:rsidRDefault="0026483B">
      <w:pPr>
        <w:rPr>
          <w:b/>
        </w:rPr>
      </w:pPr>
    </w:p>
    <w:p w:rsidR="0026483B" w:rsidRDefault="0026483B">
      <w:pPr>
        <w:rPr>
          <w:b/>
        </w:rPr>
      </w:pPr>
    </w:p>
    <w:tbl>
      <w:tblPr>
        <w:tblStyle w:val="a0"/>
        <w:tblW w:w="96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0"/>
        <w:gridCol w:w="975"/>
        <w:gridCol w:w="1380"/>
        <w:gridCol w:w="1392"/>
        <w:gridCol w:w="1392"/>
        <w:gridCol w:w="1392"/>
        <w:gridCol w:w="1098"/>
        <w:gridCol w:w="1066"/>
      </w:tblGrid>
      <w:tr w:rsidR="0026483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b/>
                <w:color w:val="000000"/>
                <w:sz w:val="18"/>
                <w:szCs w:val="18"/>
              </w:rPr>
              <w:t>Insegnante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Nucleo tematico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OBIETTIVI DI APPRENDIMENTO</w:t>
            </w:r>
          </w:p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 RAGGIUNGERE ALLA FINE</w:t>
            </w:r>
          </w:p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DELLA CLASSE PRIMA</w:t>
            </w:r>
          </w:p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b/>
                <w:color w:val="000000"/>
                <w:sz w:val="18"/>
                <w:szCs w:val="18"/>
              </w:rPr>
              <w:t>Obiettivi di apprendimento specifici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Obiettivo trasversale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b/>
                <w:color w:val="000000"/>
                <w:sz w:val="18"/>
                <w:szCs w:val="18"/>
              </w:rPr>
              <w:t>Contenuti</w:t>
            </w:r>
          </w:p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eastAsia="Liberation Serif" w:cs="Liberation Serif"/>
                <w:b/>
                <w:color w:val="000000"/>
                <w:sz w:val="18"/>
                <w:szCs w:val="18"/>
              </w:rPr>
              <w:t>Modalità di verifica</w:t>
            </w:r>
          </w:p>
        </w:tc>
      </w:tr>
      <w:tr w:rsidR="0026483B">
        <w:trPr>
          <w:trHeight w:val="236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Esempio di compilazione</w:t>
            </w:r>
          </w:p>
        </w:tc>
      </w:tr>
      <w:tr w:rsidR="0026483B">
        <w:trPr>
          <w:trHeight w:val="3331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italiana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Ascolto e parlato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T1. Prendere la parola negli scambi</w:t>
            </w:r>
          </w:p>
          <w:p w:rsidR="0026483B" w:rsidRDefault="007B7813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comunicativi</w:t>
            </w:r>
            <w:proofErr w:type="gramEnd"/>
            <w:r>
              <w:rPr>
                <w:sz w:val="22"/>
                <w:szCs w:val="22"/>
              </w:rPr>
              <w:t xml:space="preserve"> rispettando le regole della comunicazione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alzare la mano per chiedere di poter intervenire rispettando i turni della conversazione;</w:t>
            </w:r>
          </w:p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esprimersi in modo chiaro;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valido</w:t>
            </w:r>
            <w:proofErr w:type="gramEnd"/>
            <w:r>
              <w:rPr>
                <w:sz w:val="22"/>
                <w:szCs w:val="22"/>
              </w:rPr>
              <w:t xml:space="preserve"> per tutte le discipline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Conversazione libera o guidata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7B7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osservazione</w:t>
            </w:r>
            <w:proofErr w:type="gramEnd"/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26483B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3B" w:rsidRDefault="0026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:rsidR="0026483B" w:rsidRDefault="0026483B"/>
    <w:sectPr w:rsidR="0026483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B"/>
    <w:rsid w:val="0026483B"/>
    <w:rsid w:val="007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76ED-B889-45DA-857A-86ABE0E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/D+2iN6RlEbmgF0q/ReHPr3+Q==">AMUW2mVUzlwW6LF6yzeJntM4DhmQzswhKnR2WRGK8pTIUjAIext5juatQh8FB8Ct3r1emGyW5LmMYbT4hsLJpofieSZo+l45qOEDOU/Q8I1jVQVUGxgWJcE=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Chersul</dc:creator>
  <cp:lastModifiedBy>Maria Concetta Chersul</cp:lastModifiedBy>
  <cp:revision>2</cp:revision>
  <dcterms:created xsi:type="dcterms:W3CDTF">2020-11-03T12:39:00Z</dcterms:created>
  <dcterms:modified xsi:type="dcterms:W3CDTF">2020-11-03T12:39:00Z</dcterms:modified>
</cp:coreProperties>
</file>